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Arial" w:hAnsi="Arial" w:cs="Arial"/>
          <w:b/>
          <w:bCs/>
          <w:color w:themeColor="accent2" w:val="ED7D31"/>
          <w:sz w:val="21"/>
          <w:szCs w:val="21"/>
        </w:rPr>
      </w:pPr>
      <w:r>
        <w:rPr>
          <w:rFonts w:cs="Arial" w:ascii="Arial" w:hAnsi="Arial"/>
          <w:b/>
          <w:bCs/>
          <w:color w:themeColor="accent2" w:val="ED7D31"/>
          <w:sz w:val="21"/>
          <w:szCs w:val="21"/>
        </w:rPr>
        <w:t>Załącznik nr 3 - FORMULARZ ODSTĄPIENIA</w:t>
      </w:r>
    </w:p>
    <w:p>
      <w:pPr>
        <w:pStyle w:val="Normal"/>
        <w:spacing w:lineRule="auto" w:line="240" w:before="0" w:after="0"/>
        <w:rPr>
          <w:rFonts w:ascii="Arial" w:hAnsi="Arial" w:cs="Arial"/>
          <w:sz w:val="21"/>
          <w:szCs w:val="21"/>
        </w:rPr>
      </w:pPr>
      <w:r>
        <w:rPr>
          <w:rFonts w:cs="Arial" w:ascii="Arial" w:hAnsi="Arial"/>
          <w:sz w:val="21"/>
          <w:szCs w:val="21"/>
        </w:rPr>
        <w:t> </w:t>
      </w:r>
    </w:p>
    <w:p>
      <w:pPr>
        <w:pStyle w:val="NormalWeb"/>
        <w:spacing w:lineRule="auto" w:line="360" w:beforeAutospacing="0" w:before="0" w:afterAutospacing="0" w:after="0"/>
        <w:jc w:val="end"/>
        <w:rPr>
          <w:rFonts w:ascii="Arial" w:hAnsi="Arial" w:cs="Arial"/>
          <w:sz w:val="21"/>
          <w:szCs w:val="21"/>
        </w:rPr>
      </w:pPr>
      <w:r>
        <w:rPr>
          <w:rFonts w:cs="Arial" w:ascii="Arial" w:hAnsi="Arial"/>
          <w:sz w:val="21"/>
          <w:szCs w:val="21"/>
        </w:rPr>
        <w:t>..........................., dnia .................</w:t>
      </w:r>
    </w:p>
    <w:p>
      <w:pPr>
        <w:pStyle w:val="NormalWeb"/>
        <w:spacing w:lineRule="auto" w:line="360" w:before="280" w:afterAutospacing="0" w:after="0"/>
        <w:jc w:val="both"/>
        <w:rPr>
          <w:rFonts w:ascii="Arial" w:hAnsi="Arial" w:cs="Arial"/>
          <w:b/>
          <w:bCs/>
          <w:sz w:val="21"/>
          <w:szCs w:val="21"/>
        </w:rPr>
      </w:pPr>
      <w:r>
        <w:rPr>
          <w:rFonts w:cs="Arial" w:ascii="Arial" w:hAnsi="Arial"/>
          <w:b/>
          <w:bCs/>
          <w:color w:val="000000"/>
          <w:sz w:val="21"/>
          <w:szCs w:val="21"/>
        </w:rPr>
        <w:t>Dane Kupującego</w:t>
      </w:r>
    </w:p>
    <w:p>
      <w:pPr>
        <w:pStyle w:val="NormalWeb"/>
        <w:spacing w:lineRule="auto" w:line="360" w:beforeAutospacing="0" w:before="0" w:afterAutospacing="0" w:after="0"/>
        <w:jc w:val="both"/>
        <w:rPr>
          <w:rFonts w:ascii="Arial" w:hAnsi="Arial" w:cs="Arial"/>
          <w:sz w:val="21"/>
          <w:szCs w:val="21"/>
        </w:rPr>
      </w:pPr>
      <w:r>
        <w:rPr>
          <w:rFonts w:cs="Arial" w:ascii="Arial" w:hAnsi="Arial"/>
          <w:sz w:val="21"/>
          <w:szCs w:val="21"/>
        </w:rPr>
        <w:t>...................................................................</w:t>
      </w:r>
    </w:p>
    <w:p>
      <w:pPr>
        <w:pStyle w:val="NormalWeb"/>
        <w:spacing w:lineRule="auto" w:line="360" w:beforeAutospacing="0" w:before="0" w:afterAutospacing="0" w:after="0"/>
        <w:jc w:val="both"/>
        <w:rPr>
          <w:rFonts w:ascii="Arial" w:hAnsi="Arial" w:cs="Arial"/>
          <w:sz w:val="21"/>
          <w:szCs w:val="21"/>
        </w:rPr>
      </w:pPr>
      <w:r>
        <w:rPr>
          <w:rFonts w:cs="Arial" w:ascii="Arial" w:hAnsi="Arial"/>
          <w:sz w:val="21"/>
          <w:szCs w:val="21"/>
        </w:rPr>
        <w:t>...................................................................</w:t>
      </w:r>
    </w:p>
    <w:p>
      <w:pPr>
        <w:pStyle w:val="NormalWeb"/>
        <w:spacing w:lineRule="auto" w:line="360" w:beforeAutospacing="0" w:before="0" w:afterAutospacing="0" w:after="0"/>
        <w:jc w:val="both"/>
        <w:rPr>
          <w:rFonts w:ascii="Arial" w:hAnsi="Arial" w:cs="Arial"/>
          <w:sz w:val="21"/>
          <w:szCs w:val="21"/>
        </w:rPr>
      </w:pPr>
      <w:r>
        <w:rPr>
          <w:rFonts w:cs="Arial" w:ascii="Arial" w:hAnsi="Arial"/>
          <w:sz w:val="21"/>
          <w:szCs w:val="21"/>
        </w:rPr>
        <w:t>Numer zamówienia …………………………</w:t>
      </w:r>
    </w:p>
    <w:p>
      <w:pPr>
        <w:pStyle w:val="NormalWeb"/>
        <w:spacing w:lineRule="auto" w:line="360" w:beforeAutospacing="0" w:before="0" w:afterAutospacing="0" w:after="0"/>
        <w:jc w:val="both"/>
        <w:rPr>
          <w:rFonts w:ascii="Arial" w:hAnsi="Arial" w:cs="Arial"/>
          <w:sz w:val="21"/>
          <w:szCs w:val="21"/>
        </w:rPr>
      </w:pPr>
      <w:r>
        <w:rPr>
          <w:rFonts w:cs="Arial" w:ascii="Arial" w:hAnsi="Arial"/>
          <w:sz w:val="21"/>
          <w:szCs w:val="21"/>
        </w:rPr>
        <w:t>Data odbioru zamówienia ………………….</w:t>
        <w:tab/>
        <w:tab/>
        <w:tab/>
        <w:tab/>
        <w:tab/>
        <w:tab/>
      </w:r>
    </w:p>
    <w:p>
      <w:pPr>
        <w:pStyle w:val="NormalWeb"/>
        <w:spacing w:lineRule="auto" w:line="360" w:beforeAutospacing="0" w:before="0" w:afterAutospacing="0" w:after="0"/>
        <w:ind w:hanging="0" w:start="0"/>
        <w:jc w:val="both"/>
        <w:rPr>
          <w:rFonts w:ascii="Arial" w:hAnsi="Arial" w:cs="Arial"/>
          <w:b/>
          <w:bCs/>
          <w:sz w:val="21"/>
          <w:szCs w:val="21"/>
        </w:rPr>
      </w:pPr>
      <w:r>
        <w:rPr>
          <w:rFonts w:cs="Arial" w:ascii="Arial" w:hAnsi="Arial"/>
          <w:b/>
          <w:bCs/>
          <w:sz w:val="21"/>
          <w:szCs w:val="21"/>
        </w:rPr>
        <w:tab/>
        <w:tab/>
        <w:tab/>
        <w:tab/>
        <w:tab/>
        <w:tab/>
        <w:tab/>
        <w:t>Dane sprzedawcy</w:t>
      </w:r>
    </w:p>
    <w:p>
      <w:pPr>
        <w:pStyle w:val="NormalWeb"/>
        <w:spacing w:lineRule="auto" w:line="360" w:beforeAutospacing="0" w:before="0" w:afterAutospacing="0" w:after="0"/>
        <w:ind w:hanging="0" w:start="0"/>
        <w:jc w:val="both"/>
        <w:rPr>
          <w:rFonts w:ascii="Arial" w:hAnsi="Arial" w:cs="Arial"/>
          <w:sz w:val="21"/>
          <w:szCs w:val="21"/>
        </w:rPr>
      </w:pPr>
      <w:r>
        <w:rPr>
          <w:rFonts w:cs="Arial" w:ascii="Arial" w:hAnsi="Arial"/>
          <w:sz w:val="21"/>
          <w:szCs w:val="21"/>
        </w:rPr>
        <w:tab/>
        <w:tab/>
        <w:tab/>
        <w:tab/>
        <w:tab/>
        <w:tab/>
        <w:tab/>
        <w:t>Klub Spotkanie Mariusz Kwiatkowski</w:t>
      </w:r>
    </w:p>
    <w:p>
      <w:pPr>
        <w:pStyle w:val="Normal"/>
        <w:spacing w:lineRule="auto" w:line="240" w:before="0" w:after="0"/>
        <w:rPr>
          <w:rFonts w:ascii="Arial" w:hAnsi="Arial" w:cs="Arial"/>
          <w:sz w:val="21"/>
          <w:szCs w:val="21"/>
        </w:rPr>
      </w:pPr>
      <w:r>
        <w:rPr>
          <w:rFonts w:cs="Arial" w:ascii="Arial" w:hAnsi="Arial"/>
          <w:sz w:val="21"/>
          <w:szCs w:val="21"/>
        </w:rPr>
        <w:t xml:space="preserve">     </w:t>
      </w:r>
      <w:r>
        <w:rPr>
          <w:rFonts w:cs="Arial" w:ascii="Arial" w:hAnsi="Arial"/>
          <w:sz w:val="21"/>
          <w:szCs w:val="21"/>
        </w:rPr>
        <w:tab/>
        <w:tab/>
        <w:tab/>
        <w:tab/>
        <w:tab/>
        <w:tab/>
        <w:tab/>
      </w:r>
      <w:r>
        <w:rPr>
          <w:rFonts w:cs="Arial" w:ascii="Arial" w:hAnsi="Arial"/>
          <w:sz w:val="21"/>
          <w:szCs w:val="21"/>
        </w:rPr>
        <w:t>ul. Chrobrego 17, 41-500 Chorzów</w:t>
      </w:r>
    </w:p>
    <w:p>
      <w:pPr>
        <w:pStyle w:val="Normal"/>
        <w:spacing w:lineRule="auto" w:line="240" w:before="0" w:after="0"/>
        <w:rPr>
          <w:rFonts w:ascii="Arial" w:hAnsi="Arial" w:cs="Arial"/>
          <w:b/>
          <w:bCs/>
          <w:sz w:val="21"/>
          <w:szCs w:val="21"/>
        </w:rPr>
      </w:pPr>
      <w:r>
        <w:rPr>
          <w:rFonts w:cs="Arial" w:ascii="Arial" w:hAnsi="Arial"/>
          <w:b/>
          <w:bCs/>
          <w:sz w:val="21"/>
          <w:szCs w:val="21"/>
        </w:rPr>
        <w:tab/>
      </w:r>
    </w:p>
    <w:p>
      <w:pPr>
        <w:pStyle w:val="Normal"/>
        <w:spacing w:lineRule="auto" w:line="240" w:before="0" w:after="0"/>
        <w:rPr>
          <w:rFonts w:ascii="Arial" w:hAnsi="Arial" w:cs="Arial"/>
          <w:b/>
          <w:bCs/>
          <w:sz w:val="21"/>
          <w:szCs w:val="21"/>
        </w:rPr>
      </w:pPr>
      <w:r>
        <w:rPr>
          <w:rFonts w:cs="Arial" w:ascii="Arial" w:hAnsi="Arial"/>
          <w:b/>
          <w:bCs/>
          <w:sz w:val="21"/>
          <w:szCs w:val="21"/>
        </w:rPr>
      </w:r>
    </w:p>
    <w:p>
      <w:pPr>
        <w:pStyle w:val="Normal"/>
        <w:spacing w:lineRule="auto" w:line="240" w:before="0" w:after="0"/>
        <w:jc w:val="center"/>
        <w:rPr>
          <w:rFonts w:ascii="Arial" w:hAnsi="Arial" w:cs="Arial"/>
          <w:b/>
          <w:bCs/>
          <w:sz w:val="21"/>
          <w:szCs w:val="21"/>
        </w:rPr>
      </w:pPr>
      <w:r>
        <w:rPr>
          <w:rFonts w:cs="Arial" w:ascii="Arial" w:hAnsi="Arial"/>
          <w:b/>
          <w:bCs/>
          <w:sz w:val="21"/>
          <w:szCs w:val="21"/>
        </w:rPr>
        <w:t>OŚWIADCZENIE O ODSTĄPIENIU OD UMOWY</w:t>
      </w:r>
    </w:p>
    <w:p>
      <w:pPr>
        <w:pStyle w:val="Normal"/>
        <w:spacing w:lineRule="auto" w:line="240" w:before="0" w:after="0"/>
        <w:jc w:val="center"/>
        <w:rPr>
          <w:rFonts w:ascii="Arial" w:hAnsi="Arial" w:cs="Arial"/>
          <w:sz w:val="21"/>
          <w:szCs w:val="21"/>
        </w:rPr>
      </w:pPr>
      <w:r>
        <w:rPr>
          <w:rFonts w:cs="Arial" w:ascii="Arial" w:hAnsi="Arial"/>
          <w:b/>
          <w:bCs/>
          <w:sz w:val="21"/>
          <w:szCs w:val="21"/>
        </w:rPr>
        <w:t>ZAWARTEJ POZA LOKALEM PRZEDSIĘBIORSTWA</w:t>
      </w:r>
    </w:p>
    <w:p>
      <w:pPr>
        <w:pStyle w:val="Normal"/>
        <w:spacing w:lineRule="auto" w:line="240" w:before="0" w:after="0"/>
        <w:rPr>
          <w:rFonts w:ascii="Arial" w:hAnsi="Arial" w:cs="Arial"/>
          <w:sz w:val="21"/>
          <w:szCs w:val="21"/>
        </w:rPr>
      </w:pPr>
      <w:r>
        <w:rPr>
          <w:rFonts w:cs="Arial" w:ascii="Arial" w:hAnsi="Arial"/>
          <w:sz w:val="21"/>
          <w:szCs w:val="21"/>
        </w:rPr>
        <w:t> </w:t>
      </w:r>
    </w:p>
    <w:p>
      <w:pPr>
        <w:pStyle w:val="Normal"/>
        <w:spacing w:lineRule="auto" w:line="240" w:before="0" w:after="0"/>
        <w:rPr>
          <w:rFonts w:ascii="Arial" w:hAnsi="Arial" w:cs="Arial"/>
          <w:sz w:val="21"/>
          <w:szCs w:val="21"/>
        </w:rPr>
      </w:pPr>
      <w:r>
        <w:rPr>
          <w:rFonts w:cs="Arial" w:ascii="Arial" w:hAnsi="Arial"/>
          <w:sz w:val="21"/>
          <w:szCs w:val="21"/>
        </w:rPr>
      </w:r>
    </w:p>
    <w:p>
      <w:pPr>
        <w:pStyle w:val="Normal"/>
        <w:spacing w:lineRule="auto" w:line="360" w:before="0" w:after="0"/>
        <w:rPr>
          <w:rFonts w:ascii="Arial" w:hAnsi="Arial" w:cs="Arial"/>
          <w:sz w:val="21"/>
          <w:szCs w:val="21"/>
        </w:rPr>
      </w:pPr>
      <w:r>
        <w:rPr>
          <w:rFonts w:cs="Arial" w:ascii="Arial" w:hAnsi="Arial"/>
          <w:sz w:val="21"/>
          <w:szCs w:val="21"/>
        </w:rPr>
        <w:t>Niniejszym oświadczam, że odstępuję od umowy …………………………………………………….... nr …………………………………...……….. zawartej dnia ……………………………………………… dotyczącej następujących towarów ……………………………………………………………………. ………………………………………………………………………………………………………………………………………………………………………………………..…………………………………………..</w:t>
      </w:r>
    </w:p>
    <w:p>
      <w:pPr>
        <w:pStyle w:val="NormalWeb"/>
        <w:spacing w:lineRule="auto" w:line="360" w:beforeAutospacing="0" w:before="0" w:afterAutospacing="0" w:after="0"/>
        <w:jc w:val="both"/>
        <w:rPr>
          <w:rFonts w:ascii="Arial" w:hAnsi="Arial" w:cs="Arial"/>
          <w:sz w:val="22"/>
          <w:szCs w:val="22"/>
        </w:rPr>
      </w:pPr>
      <w:r>
        <w:rPr>
          <w:rFonts w:cs="Arial" w:ascii="Arial" w:hAnsi="Arial"/>
          <w:sz w:val="22"/>
          <w:szCs w:val="22"/>
        </w:rPr>
        <w:t>Numer faktury: ……….....................................</w:t>
      </w:r>
    </w:p>
    <w:p>
      <w:pPr>
        <w:pStyle w:val="NormalWeb"/>
        <w:spacing w:lineRule="auto" w:line="360" w:beforeAutospacing="0" w:before="0" w:afterAutospacing="0" w:after="0"/>
        <w:jc w:val="both"/>
        <w:rPr>
          <w:rFonts w:ascii="Arial" w:hAnsi="Arial" w:cs="Arial"/>
          <w:sz w:val="22"/>
          <w:szCs w:val="22"/>
        </w:rPr>
      </w:pPr>
      <w:r>
        <w:rPr>
          <w:rFonts w:cs="Arial" w:ascii="Arial" w:hAnsi="Arial"/>
          <w:sz w:val="22"/>
          <w:szCs w:val="22"/>
        </w:rPr>
        <w:t>Cena towaru: …….…………………………..</w:t>
      </w:r>
    </w:p>
    <w:p>
      <w:pPr>
        <w:pStyle w:val="Normal"/>
        <w:spacing w:lineRule="auto" w:line="360" w:before="0" w:after="0"/>
        <w:rPr>
          <w:rFonts w:ascii="Arial" w:hAnsi="Arial" w:cs="Arial"/>
        </w:rPr>
      </w:pPr>
      <w:r>
        <w:rPr>
          <w:rFonts w:cs="Arial" w:ascii="Arial" w:hAnsi="Arial"/>
        </w:rPr>
        <w:t>Ponadto oświadczam, iż towary został zwrócony do siedziby Sprzedawcy w dniu …………………….…… w stanie niezmienionym.</w:t>
      </w:r>
    </w:p>
    <w:p>
      <w:pPr>
        <w:pStyle w:val="Normal"/>
        <w:spacing w:lineRule="auto" w:line="360" w:before="0" w:after="0"/>
        <w:rPr>
          <w:rFonts w:ascii="Arial" w:hAnsi="Arial" w:cs="Arial"/>
          <w:sz w:val="21"/>
          <w:szCs w:val="21"/>
        </w:rPr>
      </w:pPr>
      <w:r>
        <w:rPr>
          <w:rFonts w:cs="Arial" w:ascii="Arial" w:hAnsi="Arial"/>
          <w:sz w:val="21"/>
          <w:szCs w:val="21"/>
        </w:rPr>
      </w:r>
    </w:p>
    <w:p>
      <w:pPr>
        <w:pStyle w:val="Normal"/>
        <w:spacing w:lineRule="auto" w:line="276" w:before="0" w:after="0"/>
        <w:rPr>
          <w:rFonts w:ascii="Arial" w:hAnsi="Arial" w:cs="Arial"/>
          <w:sz w:val="21"/>
          <w:szCs w:val="21"/>
        </w:rPr>
      </w:pPr>
      <w:r>
        <w:rPr>
          <w:rFonts w:cs="Arial" w:ascii="Arial" w:hAnsi="Arial"/>
          <w:sz w:val="21"/>
          <w:szCs w:val="21"/>
        </w:rPr>
      </w:r>
    </w:p>
    <w:p>
      <w:pPr>
        <w:pStyle w:val="Normal"/>
        <w:spacing w:lineRule="auto" w:line="276" w:before="0" w:after="0"/>
        <w:rPr>
          <w:rFonts w:ascii="Arial" w:hAnsi="Arial" w:cs="Arial"/>
          <w:sz w:val="21"/>
          <w:szCs w:val="21"/>
        </w:rPr>
      </w:pPr>
      <w:r>
        <w:rPr>
          <w:rFonts w:cs="Arial" w:ascii="Arial" w:hAnsi="Arial"/>
          <w:sz w:val="21"/>
          <w:szCs w:val="21"/>
        </w:rPr>
        <w:t>Proszę o zwrot kwoty …………………………………… zł (słownie …………………………………… ………………………………………………………………………………………………………. złotych) poprzez:</w:t>
      </w:r>
    </w:p>
    <w:p>
      <w:pPr>
        <w:pStyle w:val="Normal"/>
        <w:spacing w:lineRule="auto" w:line="360" w:before="0" w:after="0"/>
        <w:rPr>
          <w:rFonts w:ascii="Arial" w:hAnsi="Arial" w:cs="Arial"/>
          <w:sz w:val="21"/>
          <w:szCs w:val="21"/>
        </w:rPr>
      </w:pPr>
      <w:r>
        <w:rPr>
          <w:rFonts w:cs="Arial" w:ascii="Arial" w:hAnsi="Arial"/>
          <w:sz w:val="21"/>
          <w:szCs w:val="21"/>
        </w:rPr>
      </w:r>
    </w:p>
    <w:p>
      <w:pPr>
        <w:pStyle w:val="Normal"/>
        <w:numPr>
          <w:ilvl w:val="0"/>
          <w:numId w:val="2"/>
        </w:numPr>
        <w:spacing w:lineRule="auto" w:line="360" w:before="0" w:after="0"/>
        <w:rPr>
          <w:rFonts w:ascii="Arial" w:hAnsi="Arial" w:cs="Arial"/>
          <w:sz w:val="21"/>
          <w:szCs w:val="21"/>
        </w:rPr>
      </w:pPr>
      <w:r>
        <w:rPr>
          <w:rFonts w:cs="Arial" w:ascii="Arial" w:hAnsi="Arial"/>
          <w:sz w:val="21"/>
          <w:szCs w:val="21"/>
        </w:rPr>
        <w:t>przekaz pocztowy na adres:………………………………………………………………..……………………………..</w:t>
      </w:r>
    </w:p>
    <w:p>
      <w:pPr>
        <w:pStyle w:val="Normal"/>
        <w:numPr>
          <w:ilvl w:val="0"/>
          <w:numId w:val="2"/>
        </w:numPr>
        <w:spacing w:lineRule="auto" w:line="360" w:before="0" w:after="0"/>
        <w:rPr>
          <w:rFonts w:ascii="Arial" w:hAnsi="Arial" w:cs="Arial"/>
          <w:sz w:val="21"/>
          <w:szCs w:val="21"/>
        </w:rPr>
      </w:pPr>
      <w:r>
        <w:rPr>
          <w:rFonts w:cs="Arial" w:ascii="Arial" w:hAnsi="Arial"/>
          <w:sz w:val="21"/>
          <w:szCs w:val="21"/>
        </w:rPr>
        <w:t>na rachunek bankowy o numerze: ………………………………………………………………………………………………………</w:t>
      </w:r>
    </w:p>
    <w:p>
      <w:pPr>
        <w:pStyle w:val="Normal"/>
        <w:spacing w:lineRule="auto" w:line="360" w:before="0" w:after="0"/>
        <w:ind w:start="720"/>
        <w:rPr>
          <w:rFonts w:ascii="Arial" w:hAnsi="Arial" w:cs="Arial"/>
          <w:sz w:val="21"/>
          <w:szCs w:val="21"/>
        </w:rPr>
      </w:pPr>
      <w:r>
        <w:rPr>
          <w:rFonts w:cs="Arial" w:ascii="Arial" w:hAnsi="Arial"/>
          <w:sz w:val="21"/>
          <w:szCs w:val="21"/>
        </w:rPr>
        <w:t>dane posiadacza rachunku bankowego: ……………………………………………………………………………………………………….</w:t>
      </w:r>
    </w:p>
    <w:p>
      <w:pPr>
        <w:pStyle w:val="Normal"/>
        <w:spacing w:lineRule="auto" w:line="276" w:before="0" w:after="0"/>
        <w:rPr>
          <w:rFonts w:ascii="Arial" w:hAnsi="Arial" w:cs="Arial"/>
          <w:sz w:val="21"/>
          <w:szCs w:val="21"/>
        </w:rPr>
      </w:pPr>
      <w:r>
        <w:rPr>
          <w:rFonts w:cs="Arial" w:ascii="Arial" w:hAnsi="Arial"/>
          <w:sz w:val="21"/>
          <w:szCs w:val="21"/>
        </w:rPr>
      </w:r>
    </w:p>
    <w:p>
      <w:pPr>
        <w:pStyle w:val="Normal"/>
        <w:spacing w:lineRule="auto" w:line="240" w:before="0" w:after="0"/>
        <w:rPr>
          <w:rFonts w:ascii="Arial" w:hAnsi="Arial" w:cs="Arial"/>
          <w:sz w:val="21"/>
          <w:szCs w:val="21"/>
        </w:rPr>
      </w:pPr>
      <w:r>
        <w:rPr>
          <w:rFonts w:cs="Arial" w:ascii="Arial" w:hAnsi="Arial"/>
          <w:sz w:val="21"/>
          <w:szCs w:val="21"/>
        </w:rPr>
        <w:t xml:space="preserve">         </w:t>
      </w:r>
    </w:p>
    <w:p>
      <w:pPr>
        <w:pStyle w:val="Normal"/>
        <w:spacing w:lineRule="auto" w:line="240" w:before="0" w:after="0"/>
        <w:rPr>
          <w:rFonts w:ascii="Arial" w:hAnsi="Arial" w:cs="Arial"/>
          <w:sz w:val="21"/>
          <w:szCs w:val="21"/>
        </w:rPr>
      </w:pPr>
      <w:r>
        <w:rPr>
          <w:rFonts w:cs="Arial" w:ascii="Arial" w:hAnsi="Arial"/>
          <w:sz w:val="21"/>
          <w:szCs w:val="21"/>
        </w:rPr>
      </w:r>
    </w:p>
    <w:p>
      <w:pPr>
        <w:pStyle w:val="Normal"/>
        <w:spacing w:lineRule="auto" w:line="240" w:before="0" w:after="0"/>
        <w:ind w:firstLine="708" w:start="4248"/>
        <w:rPr>
          <w:rFonts w:ascii="Arial" w:hAnsi="Arial" w:cs="Arial"/>
          <w:sz w:val="21"/>
          <w:szCs w:val="21"/>
        </w:rPr>
      </w:pPr>
      <w:r>
        <w:rPr>
          <w:rFonts w:cs="Arial" w:ascii="Arial" w:hAnsi="Arial"/>
          <w:sz w:val="21"/>
          <w:szCs w:val="21"/>
        </w:rPr>
        <w:t xml:space="preserve"> </w:t>
      </w:r>
      <w:r>
        <w:rPr>
          <w:rFonts w:cs="Arial" w:ascii="Arial" w:hAnsi="Arial"/>
          <w:sz w:val="21"/>
          <w:szCs w:val="21"/>
        </w:rPr>
        <w:t>.....................................…............................</w:t>
      </w:r>
    </w:p>
    <w:p>
      <w:pPr>
        <w:pStyle w:val="Normal"/>
        <w:spacing w:lineRule="auto" w:line="240" w:before="0" w:after="0"/>
        <w:ind w:firstLine="708" w:start="4956"/>
        <w:rPr>
          <w:rFonts w:ascii="Arial" w:hAnsi="Arial" w:cs="Arial"/>
          <w:sz w:val="21"/>
          <w:szCs w:val="21"/>
        </w:rPr>
      </w:pPr>
      <w:r>
        <w:rPr>
          <w:rFonts w:cs="Arial" w:ascii="Arial" w:hAnsi="Arial"/>
          <w:sz w:val="21"/>
          <w:szCs w:val="21"/>
        </w:rPr>
        <w:t>Data, podpis konsumenta </w:t>
      </w:r>
    </w:p>
    <w:p>
      <w:pPr>
        <w:pStyle w:val="Normal"/>
        <w:spacing w:lineRule="auto" w:line="240" w:before="0" w:after="0"/>
        <w:rPr>
          <w:rFonts w:ascii="Arial" w:hAnsi="Arial" w:cs="Arial"/>
          <w:sz w:val="21"/>
          <w:szCs w:val="21"/>
        </w:rPr>
      </w:pPr>
      <w:r>
        <w:rPr>
          <w:rFonts w:cs="Arial" w:ascii="Arial" w:hAnsi="Arial"/>
          <w:b/>
          <w:bCs/>
          <w:sz w:val="21"/>
          <w:szCs w:val="21"/>
        </w:rPr>
        <w:t> </w:t>
      </w:r>
    </w:p>
    <w:p>
      <w:pPr>
        <w:pStyle w:val="Normal"/>
        <w:rPr>
          <w:rFonts w:ascii="Arial" w:hAnsi="Arial" w:cs="Arial"/>
          <w:sz w:val="21"/>
          <w:szCs w:val="21"/>
        </w:rPr>
      </w:pPr>
      <w:r>
        <w:rPr>
          <w:rFonts w:cs="Arial" w:ascii="Arial" w:hAnsi="Arial"/>
          <w:sz w:val="21"/>
          <w:szCs w:val="21"/>
        </w:rPr>
      </w:r>
    </w:p>
    <w:p>
      <w:pPr>
        <w:pStyle w:val="Normal"/>
        <w:spacing w:lineRule="auto" w:line="276" w:before="0" w:after="0"/>
        <w:jc w:val="both"/>
        <w:rPr>
          <w:rFonts w:ascii="Arial" w:hAnsi="Arial" w:cs="Arial"/>
          <w:b/>
          <w:bCs/>
          <w:color w:val="000000"/>
          <w:sz w:val="16"/>
          <w:szCs w:val="16"/>
        </w:rPr>
      </w:pPr>
      <w:r>
        <w:rPr>
          <w:rFonts w:cs="Arial" w:ascii="Arial" w:hAnsi="Arial"/>
          <w:b/>
          <w:bCs/>
          <w:color w:val="000000"/>
          <w:sz w:val="16"/>
          <w:szCs w:val="16"/>
        </w:rPr>
        <w:t>PROCEDURA ODSTĄPIENIA OD UMOWY (ZWROT)</w:t>
      </w:r>
    </w:p>
    <w:p>
      <w:pPr>
        <w:pStyle w:val="Normal"/>
        <w:spacing w:lineRule="auto" w:line="276" w:before="0" w:after="0"/>
        <w:jc w:val="both"/>
        <w:rPr>
          <w:rFonts w:ascii="Arial" w:hAnsi="Arial" w:cs="Arial"/>
          <w:color w:val="000000"/>
          <w:sz w:val="16"/>
          <w:szCs w:val="16"/>
        </w:rPr>
      </w:pPr>
      <w:r>
        <w:rPr>
          <w:rFonts w:cs="Arial" w:ascii="Arial" w:hAnsi="Arial"/>
          <w:color w:val="000000"/>
          <w:sz w:val="16"/>
          <w:szCs w:val="16"/>
        </w:rPr>
      </w:r>
    </w:p>
    <w:p>
      <w:pPr>
        <w:pStyle w:val="NormalWeb"/>
        <w:numPr>
          <w:ilvl w:val="0"/>
          <w:numId w:val="3"/>
        </w:numPr>
        <w:spacing w:lineRule="auto" w:line="276" w:beforeAutospacing="0" w:before="0" w:afterAutospacing="0" w:after="0"/>
        <w:jc w:val="both"/>
        <w:rPr>
          <w:rFonts w:ascii="Arial" w:hAnsi="Arial" w:cs="Arial"/>
          <w:color w:val="000000"/>
          <w:sz w:val="16"/>
          <w:szCs w:val="16"/>
        </w:rPr>
      </w:pPr>
      <w:r>
        <w:rPr>
          <w:rFonts w:cs="Arial" w:ascii="Arial" w:hAnsi="Arial"/>
          <w:color w:val="000000"/>
          <w:sz w:val="16"/>
          <w:szCs w:val="16"/>
        </w:rPr>
        <w:t>Konsument, który zawarł umowę na odległość, może w terminie 14 dni kalendarzowych odstąpić od niej bez podawania przyczyny i bez ponoszenia kosztów za wyjątkiem kosztów zmniejszających wartości Towaru będących wynikiem korzystania z niego w sposób wykraczający poza konieczny do stwierdzenia charakteru, cech i funkcjonowania Produktu.</w:t>
      </w:r>
    </w:p>
    <w:p>
      <w:pPr>
        <w:pStyle w:val="NormalWeb"/>
        <w:numPr>
          <w:ilvl w:val="0"/>
          <w:numId w:val="3"/>
        </w:numPr>
        <w:spacing w:lineRule="auto" w:line="276" w:beforeAutospacing="0" w:before="0" w:afterAutospacing="0" w:after="0"/>
        <w:jc w:val="both"/>
        <w:rPr>
          <w:rFonts w:ascii="Arial" w:hAnsi="Arial" w:cs="Arial"/>
          <w:color w:val="000000"/>
          <w:sz w:val="16"/>
          <w:szCs w:val="16"/>
        </w:rPr>
      </w:pPr>
      <w:r>
        <w:rPr>
          <w:rFonts w:cs="Arial" w:ascii="Arial" w:hAnsi="Arial"/>
          <w:color w:val="000000"/>
          <w:sz w:val="16"/>
          <w:szCs w:val="16"/>
        </w:rPr>
        <w:t>Termin dla odstąpienia od umowy liczony jest:</w:t>
      </w:r>
    </w:p>
    <w:p>
      <w:pPr>
        <w:pStyle w:val="NormalWeb"/>
        <w:numPr>
          <w:ilvl w:val="0"/>
          <w:numId w:val="6"/>
        </w:numPr>
        <w:spacing w:lineRule="auto" w:line="276" w:beforeAutospacing="0" w:before="0" w:afterAutospacing="0" w:after="0"/>
        <w:jc w:val="both"/>
        <w:rPr>
          <w:rFonts w:ascii="Arial" w:hAnsi="Arial" w:cs="Arial"/>
          <w:color w:val="000000"/>
          <w:sz w:val="16"/>
          <w:szCs w:val="16"/>
        </w:rPr>
      </w:pPr>
      <w:r>
        <w:rPr>
          <w:rFonts w:cs="Arial" w:ascii="Arial" w:hAnsi="Arial"/>
          <w:color w:val="000000"/>
          <w:sz w:val="16"/>
          <w:szCs w:val="16"/>
        </w:rPr>
        <w:t>w przypadku Umowy sprzedaży – od dnia objęcia Towaru w posiadanie przez Konsumenta lub upoważnioną przez niego osobę trzecią, a  w przypadku Umowy Sprzedaży obejmującej więcej niż jedną sztukę Towaru, które są dostarczane partiami lub w częściach, od dnia objęcia w posiadanie ostatniej partii lub ostatniej części;</w:t>
      </w:r>
    </w:p>
    <w:p>
      <w:pPr>
        <w:pStyle w:val="NormalWeb"/>
        <w:numPr>
          <w:ilvl w:val="0"/>
          <w:numId w:val="6"/>
        </w:numPr>
        <w:spacing w:lineRule="auto" w:line="276" w:beforeAutospacing="0" w:before="0" w:afterAutospacing="0" w:after="0"/>
        <w:jc w:val="both"/>
        <w:rPr>
          <w:rFonts w:ascii="Arial" w:hAnsi="Arial" w:cs="Arial"/>
          <w:color w:val="000000"/>
          <w:sz w:val="16"/>
          <w:szCs w:val="16"/>
        </w:rPr>
      </w:pPr>
      <w:r>
        <w:rPr>
          <w:rFonts w:cs="Arial" w:ascii="Arial" w:hAnsi="Arial"/>
          <w:color w:val="000000"/>
          <w:sz w:val="16"/>
          <w:szCs w:val="16"/>
        </w:rPr>
        <w:t>w przypadku umów o świadczenie Usług – od dnia zawarcia umowy.</w:t>
      </w:r>
    </w:p>
    <w:p>
      <w:pPr>
        <w:pStyle w:val="NormalWeb"/>
        <w:numPr>
          <w:ilvl w:val="0"/>
          <w:numId w:val="3"/>
        </w:numPr>
        <w:spacing w:lineRule="auto" w:line="276" w:beforeAutospacing="0" w:before="0" w:afterAutospacing="0" w:after="0"/>
        <w:jc w:val="both"/>
        <w:rPr>
          <w:rFonts w:ascii="Arial" w:hAnsi="Arial" w:cs="Arial"/>
          <w:color w:val="000000"/>
          <w:sz w:val="16"/>
          <w:szCs w:val="16"/>
        </w:rPr>
      </w:pPr>
      <w:r>
        <w:rPr>
          <w:rFonts w:cs="Arial" w:ascii="Arial" w:hAnsi="Arial"/>
          <w:color w:val="000000"/>
          <w:sz w:val="16"/>
          <w:szCs w:val="16"/>
        </w:rPr>
        <w:t>Odstąpienie od umowy zawartej na odległość nie przysługuje w przypadku:</w:t>
      </w:r>
    </w:p>
    <w:p>
      <w:pPr>
        <w:pStyle w:val="NormalWeb"/>
        <w:numPr>
          <w:ilvl w:val="0"/>
          <w:numId w:val="7"/>
        </w:numPr>
        <w:spacing w:lineRule="auto" w:line="276" w:beforeAutospacing="0" w:before="0" w:afterAutospacing="0" w:after="0"/>
        <w:jc w:val="both"/>
        <w:rPr>
          <w:rFonts w:ascii="Arial" w:hAnsi="Arial" w:cs="Arial"/>
          <w:color w:val="000000"/>
          <w:sz w:val="16"/>
          <w:szCs w:val="16"/>
        </w:rPr>
      </w:pPr>
      <w:r>
        <w:rPr>
          <w:rFonts w:cs="Arial" w:ascii="Arial" w:hAnsi="Arial"/>
          <w:color w:val="000000"/>
          <w:sz w:val="16"/>
          <w:szCs w:val="16"/>
        </w:rPr>
        <w:t>Świadczenia usług, jeżeli przedsiębiorca wykonał w pełni usługę za wyraźną zgodą  konsumenta,  który  został  poinformowany  przed  rozpoczęciem świadczenia, że po spełnieniu świadczenia przez przedsiębiorcę utraci prawo odstąpienia od umowy;</w:t>
      </w:r>
    </w:p>
    <w:p>
      <w:pPr>
        <w:pStyle w:val="NormalWeb"/>
        <w:numPr>
          <w:ilvl w:val="0"/>
          <w:numId w:val="7"/>
        </w:numPr>
        <w:spacing w:lineRule="auto" w:line="276" w:beforeAutospacing="0" w:before="0" w:afterAutospacing="0" w:after="0"/>
        <w:jc w:val="both"/>
        <w:rPr>
          <w:rFonts w:ascii="Arial" w:hAnsi="Arial" w:cs="Arial"/>
          <w:color w:val="000000"/>
          <w:sz w:val="16"/>
          <w:szCs w:val="16"/>
        </w:rPr>
      </w:pPr>
      <w:r>
        <w:rPr>
          <w:rFonts w:cs="Arial" w:ascii="Arial" w:hAnsi="Arial"/>
          <w:color w:val="000000"/>
          <w:sz w:val="16"/>
          <w:szCs w:val="16"/>
        </w:rPr>
        <w:t>Gdy przedmiotem  świadczenia  jest  rzecz  nieprefabrykowana, wyprodukowana według specyfikacji konsumenta lub służąca zaspokojeniu jego zindywidualizowanych potrzeb.</w:t>
      </w:r>
    </w:p>
    <w:p>
      <w:pPr>
        <w:pStyle w:val="NormalWeb"/>
        <w:numPr>
          <w:ilvl w:val="0"/>
          <w:numId w:val="3"/>
        </w:numPr>
        <w:spacing w:lineRule="auto" w:line="276" w:beforeAutospacing="0" w:before="0" w:afterAutospacing="0" w:after="0"/>
        <w:jc w:val="both"/>
        <w:rPr>
          <w:rFonts w:ascii="Arial" w:hAnsi="Arial" w:cs="Arial"/>
          <w:color w:val="000000"/>
          <w:sz w:val="16"/>
          <w:szCs w:val="16"/>
        </w:rPr>
      </w:pPr>
      <w:r>
        <w:rPr>
          <w:rFonts w:cs="Arial" w:ascii="Arial" w:hAnsi="Arial"/>
          <w:color w:val="000000"/>
          <w:sz w:val="16"/>
          <w:szCs w:val="16"/>
        </w:rPr>
        <w:t>Do zachowania terminu wystarczy wysłanie oświadczenia przed jego upływem. Klient może skorzystać z formularza odstąpienia od umowy stanowiący załącznik do niniejszego Regulaminu.</w:t>
      </w:r>
    </w:p>
    <w:p>
      <w:pPr>
        <w:pStyle w:val="NormalWeb"/>
        <w:numPr>
          <w:ilvl w:val="0"/>
          <w:numId w:val="3"/>
        </w:numPr>
        <w:spacing w:lineRule="auto" w:line="276" w:beforeAutospacing="0" w:before="0" w:afterAutospacing="0" w:after="0"/>
        <w:jc w:val="both"/>
        <w:rPr>
          <w:rFonts w:ascii="Arial" w:hAnsi="Arial" w:cs="Arial"/>
          <w:color w:val="000000"/>
          <w:sz w:val="16"/>
          <w:szCs w:val="16"/>
        </w:rPr>
      </w:pPr>
      <w:r>
        <w:rPr>
          <w:rFonts w:cs="Arial" w:ascii="Arial" w:hAnsi="Arial"/>
          <w:color w:val="000000"/>
          <w:sz w:val="16"/>
          <w:szCs w:val="16"/>
        </w:rPr>
        <w:t xml:space="preserve">Konsument ma obowiązek zwrócić Towar Sprzedawcy lub przekazać go osobie upoważnionej przez Sprzedawcę do odbioru niezwłocznie, jednak nie później niż 14 dni od dnia, w którym odstąpił od umowy, chyba że Sprzedawca zaproponował, że sam odbierze Towar. Do zachowania terminu wystarczy odesłanie Towaru przed jego upływem. </w:t>
      </w:r>
    </w:p>
    <w:p>
      <w:pPr>
        <w:pStyle w:val="NormalWeb"/>
        <w:numPr>
          <w:ilvl w:val="0"/>
          <w:numId w:val="3"/>
        </w:numPr>
        <w:spacing w:lineRule="auto" w:line="276" w:beforeAutospacing="0" w:before="0" w:afterAutospacing="0" w:after="0"/>
        <w:jc w:val="both"/>
        <w:rPr>
          <w:rFonts w:ascii="Arial" w:hAnsi="Arial" w:cs="Arial"/>
          <w:color w:val="000000"/>
          <w:sz w:val="16"/>
          <w:szCs w:val="16"/>
        </w:rPr>
      </w:pPr>
      <w:r>
        <w:rPr>
          <w:rFonts w:cs="Arial" w:ascii="Arial" w:hAnsi="Arial"/>
          <w:color w:val="000000"/>
          <w:sz w:val="16"/>
          <w:szCs w:val="16"/>
        </w:rPr>
        <w:t>W przypadku odstąpienia od Umowy zawartej na odległość Umowę uważa się za niezawartą.</w:t>
      </w:r>
    </w:p>
    <w:p>
      <w:pPr>
        <w:pStyle w:val="NormalWeb"/>
        <w:numPr>
          <w:ilvl w:val="0"/>
          <w:numId w:val="3"/>
        </w:numPr>
        <w:spacing w:lineRule="auto" w:line="276" w:beforeAutospacing="0" w:before="0" w:afterAutospacing="0" w:after="0"/>
        <w:jc w:val="both"/>
        <w:rPr>
          <w:rFonts w:ascii="Arial" w:hAnsi="Arial" w:cs="Arial"/>
          <w:color w:val="000000"/>
          <w:sz w:val="16"/>
          <w:szCs w:val="16"/>
        </w:rPr>
      </w:pPr>
      <w:r>
        <w:rPr>
          <w:rFonts w:cs="Arial" w:ascii="Arial" w:hAnsi="Arial"/>
          <w:color w:val="000000"/>
          <w:sz w:val="16"/>
          <w:szCs w:val="16"/>
        </w:rPr>
        <w:t>Konsument ponosi odpowiedzialność za zmniejszenie wartości Towaru będące wynikiem korzystania z niego w sposób wykraczający poza konieczny do stwierdzenia charakteru, cech i funkcjonalności Towaru.</w:t>
      </w:r>
    </w:p>
    <w:p>
      <w:pPr>
        <w:pStyle w:val="NormalWeb"/>
        <w:numPr>
          <w:ilvl w:val="0"/>
          <w:numId w:val="3"/>
        </w:numPr>
        <w:spacing w:lineRule="auto" w:line="276" w:beforeAutospacing="0" w:before="0" w:afterAutospacing="0" w:after="0"/>
        <w:jc w:val="both"/>
        <w:rPr>
          <w:rFonts w:ascii="Arial" w:hAnsi="Arial" w:cs="Arial"/>
          <w:color w:val="000000"/>
          <w:sz w:val="16"/>
          <w:szCs w:val="16"/>
        </w:rPr>
      </w:pPr>
      <w:r>
        <w:rPr>
          <w:rFonts w:cs="Arial" w:ascii="Arial" w:hAnsi="Arial"/>
          <w:color w:val="000000"/>
          <w:sz w:val="16"/>
          <w:szCs w:val="16"/>
        </w:rPr>
        <w:t>Sprzedawca ma obowiązek niezwłocznie, nie później niż w terminie 14 dni kalendarzowych od dnia otrzymania oświadczenia Konsumenta o odstąpieniu od umowy, zwrócić Konsumentowi wszystkie dokonane przez niego płatności, w tym koszty dostawy Produktu (z wyjątkiem dodatkowych kosztów wynikających z wybranego przez Konsumenta sposobu dostawy innego niż najtańszy zwykły sposób dostawy dostępny w Sklepie Internetowym).</w:t>
      </w:r>
    </w:p>
    <w:p>
      <w:pPr>
        <w:pStyle w:val="NormalWeb"/>
        <w:numPr>
          <w:ilvl w:val="0"/>
          <w:numId w:val="3"/>
        </w:numPr>
        <w:spacing w:lineRule="auto" w:line="276" w:beforeAutospacing="0" w:before="0" w:afterAutospacing="0" w:after="0"/>
        <w:jc w:val="both"/>
        <w:rPr>
          <w:rFonts w:ascii="Arial" w:hAnsi="Arial" w:cs="Arial"/>
          <w:color w:val="000000"/>
          <w:sz w:val="16"/>
          <w:szCs w:val="16"/>
        </w:rPr>
      </w:pPr>
      <w:r>
        <w:rPr>
          <w:rFonts w:cs="Arial" w:ascii="Arial" w:hAnsi="Arial"/>
          <w:color w:val="000000"/>
          <w:sz w:val="16"/>
          <w:szCs w:val="16"/>
        </w:rPr>
        <w:t>Sprzedawca dokonuje zwrotu płatności przy użyciu takiego samego sposobu płatności, jakiego użył Konsument, chyba że Konsument wyraźnie zgodził się na inny sposób zwrotu, który nie wiąże się dla niego z żadnymi kosztami.</w:t>
      </w:r>
    </w:p>
    <w:p>
      <w:pPr>
        <w:pStyle w:val="NormalWeb"/>
        <w:numPr>
          <w:ilvl w:val="0"/>
          <w:numId w:val="3"/>
        </w:numPr>
        <w:spacing w:lineRule="auto" w:line="276" w:beforeAutospacing="0" w:before="0" w:afterAutospacing="0" w:after="0"/>
        <w:jc w:val="both"/>
        <w:rPr>
          <w:rFonts w:ascii="Arial" w:hAnsi="Arial" w:cs="Arial"/>
          <w:color w:val="000000"/>
          <w:sz w:val="16"/>
          <w:szCs w:val="16"/>
        </w:rPr>
      </w:pPr>
      <w:r>
        <w:rPr>
          <w:rFonts w:cs="Arial" w:ascii="Arial" w:hAnsi="Arial"/>
          <w:color w:val="000000"/>
          <w:sz w:val="16"/>
          <w:szCs w:val="16"/>
        </w:rPr>
        <w:t>Jeżeli Sprzedawca nie zaproponował, że sam odbierze Produkt od Konsumenta, może wstrzymać się ze zwrotem płatności otrzymanych od konsumenta do chwili otrzymania Produktu z powrotem lub dostarczenia przez konsumenta dowodu jego odesłania, w zależności od tego, które zdarzenie nastąpi wcześniej.</w:t>
      </w:r>
    </w:p>
    <w:p>
      <w:pPr>
        <w:pStyle w:val="NormalWeb"/>
        <w:numPr>
          <w:ilvl w:val="0"/>
          <w:numId w:val="3"/>
        </w:numPr>
        <w:spacing w:lineRule="auto" w:line="276" w:beforeAutospacing="0" w:before="0" w:afterAutospacing="0" w:after="0"/>
        <w:jc w:val="both"/>
        <w:rPr>
          <w:rFonts w:ascii="Arial" w:hAnsi="Arial" w:cs="Arial"/>
          <w:color w:val="000000"/>
          <w:sz w:val="16"/>
          <w:szCs w:val="16"/>
        </w:rPr>
      </w:pPr>
      <w:r>
        <w:rPr>
          <w:rFonts w:cs="Arial" w:ascii="Arial" w:hAnsi="Arial"/>
          <w:color w:val="000000"/>
          <w:sz w:val="16"/>
          <w:szCs w:val="16"/>
        </w:rPr>
        <w:t>Konsument ma obowiązek niezwłocznie, nie później niż w terminie 14 dni kalendarzowych od dnia, w którym odstąpił od umowy, zwrócić Produkt Sprzedawcy lub przekazać go osobie upoważnionej przez Sprzedawcę do odbioru, chyba że Sprzedawca zaproponował, że sam odbierze Produkt. Do zachowania terminu wystarczy odesłanie Produktu przed jego upływem. Konsument może zwrócić Produkt na adres siedziby Sprzedawcy.</w:t>
      </w:r>
    </w:p>
    <w:p>
      <w:pPr>
        <w:pStyle w:val="NormalWeb"/>
        <w:numPr>
          <w:ilvl w:val="0"/>
          <w:numId w:val="3"/>
        </w:numPr>
        <w:spacing w:lineRule="auto" w:line="276" w:beforeAutospacing="0" w:before="0" w:afterAutospacing="0" w:after="0"/>
        <w:jc w:val="both"/>
        <w:rPr>
          <w:rFonts w:ascii="Arial" w:hAnsi="Arial" w:cs="Arial"/>
          <w:color w:val="000000"/>
          <w:sz w:val="16"/>
          <w:szCs w:val="16"/>
        </w:rPr>
      </w:pPr>
      <w:r>
        <w:rPr>
          <w:rFonts w:cs="Arial" w:ascii="Arial" w:hAnsi="Arial"/>
          <w:color w:val="000000"/>
          <w:sz w:val="16"/>
          <w:szCs w:val="16"/>
        </w:rPr>
        <w:t>Konsument odpowiada tylko za zmniejszenie wartości Produktu wynikające z korzystania z niego w sposób inny niż było to konieczne do stwierdzenia charakteru, cech i funkcjonowania Produktu.</w:t>
      </w:r>
    </w:p>
    <w:p>
      <w:pPr>
        <w:pStyle w:val="NormalWeb"/>
        <w:numPr>
          <w:ilvl w:val="0"/>
          <w:numId w:val="3"/>
        </w:numPr>
        <w:spacing w:lineRule="auto" w:line="276" w:beforeAutospacing="0" w:before="0" w:afterAutospacing="0" w:after="0"/>
        <w:jc w:val="both"/>
        <w:rPr>
          <w:rFonts w:ascii="Arial" w:hAnsi="Arial" w:cs="Arial"/>
          <w:color w:val="000000"/>
          <w:sz w:val="16"/>
          <w:szCs w:val="16"/>
        </w:rPr>
      </w:pPr>
      <w:r>
        <w:rPr>
          <w:rFonts w:cs="Arial" w:ascii="Arial" w:hAnsi="Arial"/>
          <w:color w:val="000000"/>
          <w:sz w:val="16"/>
          <w:szCs w:val="16"/>
        </w:rPr>
        <w:t>Możliwe koszty związane z odstąpieniem przez Konsumenta od umowy, które obowiązany jest ponieść Konsument:</w:t>
      </w:r>
    </w:p>
    <w:p>
      <w:pPr>
        <w:pStyle w:val="NormalWeb"/>
        <w:numPr>
          <w:ilvl w:val="0"/>
          <w:numId w:val="5"/>
        </w:numPr>
        <w:spacing w:lineRule="auto" w:line="276" w:beforeAutospacing="0" w:before="0" w:afterAutospacing="0" w:after="0"/>
        <w:jc w:val="both"/>
        <w:rPr>
          <w:rFonts w:ascii="Arial" w:hAnsi="Arial" w:cs="Arial"/>
          <w:color w:val="000000"/>
          <w:sz w:val="16"/>
          <w:szCs w:val="16"/>
        </w:rPr>
      </w:pPr>
      <w:r>
        <w:rPr>
          <w:rFonts w:cs="Arial" w:ascii="Arial" w:hAnsi="Arial"/>
          <w:color w:val="000000"/>
          <w:sz w:val="16"/>
          <w:szCs w:val="16"/>
        </w:rPr>
        <w:t>Jeżeli Konsument wybrał sposób dostawy Towaru inny niż najtańszy zwykły sposób dostawy dostępny w Sklepie Internetowym, Sprzedawca nie jest zobowiązany do zwrotu Konsumentowi poniesionych przez niego dodatkowych kosztów;</w:t>
      </w:r>
    </w:p>
    <w:p>
      <w:pPr>
        <w:pStyle w:val="NormalWeb"/>
        <w:numPr>
          <w:ilvl w:val="0"/>
          <w:numId w:val="5"/>
        </w:numPr>
        <w:spacing w:lineRule="auto" w:line="276" w:beforeAutospacing="0" w:before="0" w:afterAutospacing="0" w:after="0"/>
        <w:jc w:val="both"/>
        <w:rPr>
          <w:rFonts w:ascii="Arial" w:hAnsi="Arial" w:cs="Arial"/>
          <w:color w:val="000000"/>
          <w:sz w:val="16"/>
          <w:szCs w:val="16"/>
        </w:rPr>
      </w:pPr>
      <w:r>
        <w:rPr>
          <w:rFonts w:cs="Arial" w:ascii="Arial" w:hAnsi="Arial"/>
          <w:color w:val="000000"/>
          <w:sz w:val="16"/>
          <w:szCs w:val="16"/>
        </w:rPr>
        <w:t>Konsument ponosi bezpośrednie koszty zwrotu Towaru;</w:t>
      </w:r>
    </w:p>
    <w:p>
      <w:pPr>
        <w:pStyle w:val="NormalWeb"/>
        <w:numPr>
          <w:ilvl w:val="0"/>
          <w:numId w:val="5"/>
        </w:numPr>
        <w:spacing w:lineRule="auto" w:line="276" w:beforeAutospacing="0" w:before="0" w:afterAutospacing="0" w:after="0"/>
        <w:jc w:val="both"/>
        <w:rPr>
          <w:rFonts w:ascii="Arial" w:hAnsi="Arial" w:cs="Arial"/>
          <w:color w:val="000000"/>
          <w:sz w:val="16"/>
          <w:szCs w:val="16"/>
        </w:rPr>
      </w:pPr>
      <w:r>
        <w:rPr>
          <w:rFonts w:cs="Arial" w:ascii="Arial" w:hAnsi="Arial"/>
          <w:color w:val="000000"/>
          <w:sz w:val="16"/>
          <w:szCs w:val="16"/>
        </w:rPr>
        <w:t>W przypadku Usługi, której wykonywanie – na wyraźne żądanie Konsumenta – rozpoczęło się przed upływem terminu do odstąpienia od umowy, konsument, który wykonuje prawo odstąpienia od umowy po zgłoszeniu takiego żądania, ma obowiązek zapłaty za świadczenia spełnione do chwili odstąpienia od umowy. Kwotę zapłaty oblicza się proporcjonalnie do zakresu spełnionego świadczenia, z uwzględnieniem uzgodnionej w umowie ceny lub wynagrodzenia. Jeżeli cena lub wynagrodzenie są nadmierne, podstawą obliczenia tej kwoty jest wartość rynkowa spełnionego świadczenia.</w:t>
      </w:r>
    </w:p>
    <w:p>
      <w:pPr>
        <w:pStyle w:val="NormalWeb"/>
        <w:numPr>
          <w:ilvl w:val="0"/>
          <w:numId w:val="3"/>
        </w:numPr>
        <w:spacing w:lineRule="auto" w:line="276" w:beforeAutospacing="0" w:before="0" w:afterAutospacing="0" w:after="0"/>
        <w:jc w:val="both"/>
        <w:rPr>
          <w:rFonts w:ascii="Arial" w:hAnsi="Arial" w:cs="Arial"/>
          <w:color w:val="000000"/>
          <w:sz w:val="16"/>
          <w:szCs w:val="16"/>
        </w:rPr>
      </w:pPr>
      <w:r>
        <w:rPr>
          <w:rFonts w:cs="Arial" w:ascii="Arial" w:hAnsi="Arial"/>
          <w:color w:val="000000"/>
          <w:sz w:val="16"/>
          <w:szCs w:val="16"/>
        </w:rPr>
        <w:t>Jeżeli Sprzedawca nie zaproponował, że sam odbierze Towar od Konsumenta, może wstrzymać się ze zwrotem płatności otrzymanych od Konsumenta do chwili otrzymania Towaru z powrotem lub dostarczenia przez Konsumenta dowodu jego odesłania, w zależności od tego, które zdarzenie nastąpi wcześniej.</w:t>
      </w:r>
    </w:p>
    <w:p>
      <w:pPr>
        <w:pStyle w:val="NormalWeb"/>
        <w:numPr>
          <w:ilvl w:val="0"/>
          <w:numId w:val="3"/>
        </w:numPr>
        <w:spacing w:lineRule="auto" w:line="276" w:beforeAutospacing="0" w:before="0" w:afterAutospacing="0" w:after="0"/>
        <w:jc w:val="both"/>
        <w:rPr>
          <w:rFonts w:ascii="Arial" w:hAnsi="Arial" w:cs="Arial"/>
          <w:color w:val="000000"/>
          <w:sz w:val="16"/>
          <w:szCs w:val="16"/>
        </w:rPr>
      </w:pPr>
      <w:r>
        <w:rPr>
          <w:rFonts w:cs="Arial" w:ascii="Arial" w:hAnsi="Arial"/>
          <w:color w:val="000000"/>
          <w:sz w:val="16"/>
          <w:szCs w:val="16"/>
        </w:rPr>
        <w:t>Prawo do odstąpienia od umowy zawartej na odległość nie przysługuje Konsumentowi w odniesieniu do Umowy której przedmiotem jest do umów:</w:t>
      </w:r>
    </w:p>
    <w:p>
      <w:pPr>
        <w:pStyle w:val="NormalWeb"/>
        <w:numPr>
          <w:ilvl w:val="0"/>
          <w:numId w:val="4"/>
        </w:numPr>
        <w:spacing w:lineRule="auto" w:line="276" w:beforeAutospacing="0" w:before="0" w:afterAutospacing="0" w:after="0"/>
        <w:jc w:val="both"/>
        <w:rPr>
          <w:rFonts w:ascii="Arial" w:hAnsi="Arial" w:cs="Arial"/>
          <w:color w:val="000000"/>
          <w:sz w:val="16"/>
          <w:szCs w:val="16"/>
        </w:rPr>
      </w:pPr>
      <w:r>
        <w:rPr>
          <w:rFonts w:cs="Arial" w:ascii="Arial" w:hAnsi="Arial"/>
          <w:color w:val="000000"/>
          <w:sz w:val="16"/>
          <w:szCs w:val="16"/>
        </w:rPr>
        <w:t>w której przedmiotem świadczenia jest rzecz nieprefabrykowana, wyprodukowana według specyfikacji Konsumenta lub służąca zaspokojeniu jego zindywidualizowanych potrzeb,</w:t>
      </w:r>
    </w:p>
    <w:p>
      <w:pPr>
        <w:pStyle w:val="NormalWeb"/>
        <w:numPr>
          <w:ilvl w:val="0"/>
          <w:numId w:val="4"/>
        </w:numPr>
        <w:spacing w:lineRule="auto" w:line="276" w:beforeAutospacing="0" w:before="0" w:afterAutospacing="0" w:after="0"/>
        <w:jc w:val="both"/>
        <w:rPr>
          <w:rFonts w:ascii="Arial" w:hAnsi="Arial" w:cs="Arial"/>
          <w:color w:val="000000"/>
          <w:sz w:val="16"/>
          <w:szCs w:val="16"/>
        </w:rPr>
      </w:pPr>
      <w:r>
        <w:rPr>
          <w:rFonts w:cs="Arial" w:ascii="Arial" w:hAnsi="Arial"/>
          <w:color w:val="000000"/>
          <w:sz w:val="16"/>
          <w:szCs w:val="16"/>
        </w:rPr>
        <w:t>w której przedmiotem świadczenia jest rzecz dostarczana w zapieczętowanym opakowaniu, której po otwarciu opakowania nie można zwrócić ze względu na ochronę zdrowia lub ze względów higienicznych, jeżeli opakowanie zostało otwarte po dostarczeniu,</w:t>
      </w:r>
    </w:p>
    <w:p>
      <w:pPr>
        <w:pStyle w:val="NormalWeb"/>
        <w:numPr>
          <w:ilvl w:val="0"/>
          <w:numId w:val="4"/>
        </w:numPr>
        <w:spacing w:lineRule="auto" w:line="276" w:beforeAutospacing="0" w:before="0" w:afterAutospacing="0" w:after="0"/>
        <w:jc w:val="both"/>
        <w:rPr>
          <w:rFonts w:ascii="Arial" w:hAnsi="Arial" w:cs="Arial"/>
          <w:color w:val="000000"/>
          <w:sz w:val="16"/>
          <w:szCs w:val="16"/>
        </w:rPr>
      </w:pPr>
      <w:r>
        <w:rPr>
          <w:rFonts w:cs="Arial" w:ascii="Arial" w:hAnsi="Arial"/>
          <w:color w:val="000000"/>
          <w:sz w:val="16"/>
          <w:szCs w:val="16"/>
        </w:rPr>
        <w:t>w której przedmiotem świadczenia jest rzecz ulegająca szybkiemu zepsuciu lub mająca krótki termin przydatności do użycia,</w:t>
      </w:r>
    </w:p>
    <w:p>
      <w:pPr>
        <w:pStyle w:val="NormalWeb"/>
        <w:numPr>
          <w:ilvl w:val="0"/>
          <w:numId w:val="4"/>
        </w:numPr>
        <w:spacing w:lineRule="auto" w:line="276" w:beforeAutospacing="0" w:before="0" w:afterAutospacing="0" w:after="0"/>
        <w:jc w:val="both"/>
        <w:rPr>
          <w:rFonts w:ascii="Arial" w:hAnsi="Arial" w:cs="Arial"/>
          <w:color w:val="000000"/>
          <w:sz w:val="16"/>
          <w:szCs w:val="16"/>
        </w:rPr>
      </w:pPr>
      <w:r>
        <w:rPr>
          <w:rFonts w:cs="Arial" w:ascii="Arial" w:hAnsi="Arial"/>
          <w:color w:val="000000"/>
          <w:sz w:val="16"/>
          <w:szCs w:val="16"/>
        </w:rPr>
        <w:t>w której przedmiotem świadczenia są rzeczy, które po dostarczeniu, ze względu na swój charakter, zostają nierozłącznie połączone z innymi rzeczami.</w:t>
      </w:r>
    </w:p>
    <w:p>
      <w:pPr>
        <w:pStyle w:val="NormalWeb"/>
        <w:numPr>
          <w:ilvl w:val="0"/>
          <w:numId w:val="3"/>
        </w:numPr>
        <w:spacing w:lineRule="auto" w:line="276" w:beforeAutospacing="0" w:before="0" w:afterAutospacing="0" w:after="0"/>
        <w:jc w:val="both"/>
        <w:rPr>
          <w:rFonts w:ascii="Arial" w:hAnsi="Arial" w:cs="Arial"/>
          <w:color w:val="000000"/>
          <w:sz w:val="16"/>
          <w:szCs w:val="16"/>
        </w:rPr>
      </w:pPr>
      <w:r>
        <w:rPr>
          <w:rFonts w:cs="Arial" w:ascii="Arial" w:hAnsi="Arial"/>
          <w:color w:val="000000"/>
          <w:sz w:val="16"/>
          <w:szCs w:val="16"/>
        </w:rPr>
        <w:t>Uprawnienie odstąpienia od umowy przysługujące Konsumentowi stosuje się również do Przedsiębiorców na prawach konsumenta.</w:t>
      </w:r>
    </w:p>
    <w:p>
      <w:pPr>
        <w:pStyle w:val="NormalWeb"/>
        <w:spacing w:lineRule="auto" w:line="276" w:beforeAutospacing="0" w:before="0" w:afterAutospacing="0" w:after="0"/>
        <w:jc w:val="both"/>
        <w:rPr>
          <w:rFonts w:ascii="Arial" w:hAnsi="Arial" w:cs="Arial"/>
          <w:sz w:val="16"/>
          <w:szCs w:val="16"/>
        </w:rPr>
      </w:pPr>
      <w:r>
        <w:rPr>
          <w:rFonts w:cs="Arial" w:ascii="Arial" w:hAnsi="Arial"/>
          <w:sz w:val="16"/>
          <w:szCs w:val="16"/>
        </w:rPr>
      </w:r>
    </w:p>
    <w:p>
      <w:pPr>
        <w:pStyle w:val="Normal"/>
        <w:spacing w:before="0" w:after="160"/>
        <w:rPr>
          <w:rFonts w:ascii="Arial" w:hAnsi="Arial" w:cs="Arial"/>
          <w:sz w:val="21"/>
          <w:szCs w:val="21"/>
        </w:rPr>
      </w:pPr>
      <w:r>
        <w:rPr>
          <w:rFonts w:cs="Arial" w:ascii="Arial" w:hAnsi="Arial"/>
          <w:sz w:val="21"/>
          <w:szCs w:val="21"/>
        </w:rPr>
      </w:r>
    </w:p>
    <w:sectPr>
      <w:type w:val="nextPage"/>
      <w:pgSz w:w="11906" w:h="16838"/>
      <w:pgMar w:left="1418" w:right="1418"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Calibri">
    <w:charset w:val="ee" w:characterSet="windows-1250"/>
    <w:family w:val="roman"/>
    <w:pitch w:val="variable"/>
  </w:font>
  <w:font w:name="Times New Roman">
    <w:charset w:val="ee" w:characterSet="windows-1250"/>
    <w:family w:val="roman"/>
    <w:pitch w:val="variable"/>
  </w:font>
  <w:font w:name="Segoe UI">
    <w:charset w:val="ee" w:characterSet="windows-1250"/>
    <w:family w:val="swiss"/>
    <w:pitch w:val="variable"/>
  </w:font>
  <w:font w:name="Wingdings">
    <w:charset w:val="02"/>
    <w:family w:val="auto"/>
    <w:pitch w:val="variable"/>
  </w:font>
  <w:font w:name="Courier New">
    <w:charset w:val="ee" w:characterSet="windows-1250"/>
    <w:family w:val="modern"/>
    <w:pitch w:val="default"/>
  </w:font>
  <w:font w:name="Liberation Sans">
    <w:altName w:val="Arial"/>
    <w:charset w:val="ee" w:characterSet="windows-1250"/>
    <w:family w:val="swiss"/>
    <w:pitch w:val="variable"/>
  </w:font>
  <w:font w:name="Arial">
    <w:charset w:val="ee" w:characterSet="windows-1250"/>
    <w:family w:val="swiss"/>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o"/>
      <w:lvlJc w:val="start"/>
      <w:pPr>
        <w:tabs>
          <w:tab w:val="num" w:pos="2160"/>
        </w:tabs>
        <w:ind w:start="2160" w:hanging="360"/>
      </w:pPr>
      <w:rPr>
        <w:rFonts w:ascii="Courier New" w:hAnsi="Courier New" w:cs="Courier New" w:hint="default"/>
        <w:sz w:val="20"/>
      </w:rPr>
    </w:lvl>
    <w:lvl w:ilvl="3">
      <w:start w:val="1"/>
      <w:numFmt w:val="bullet"/>
      <w:lvlText w:val="o"/>
      <w:lvlJc w:val="start"/>
      <w:pPr>
        <w:tabs>
          <w:tab w:val="num" w:pos="2880"/>
        </w:tabs>
        <w:ind w:start="2880" w:hanging="360"/>
      </w:pPr>
      <w:rPr>
        <w:rFonts w:ascii="Courier New" w:hAnsi="Courier New" w:cs="Courier New" w:hint="default"/>
        <w:sz w:val="20"/>
      </w:rPr>
    </w:lvl>
    <w:lvl w:ilvl="4">
      <w:start w:val="1"/>
      <w:numFmt w:val="bullet"/>
      <w:lvlText w:val="o"/>
      <w:lvlJc w:val="start"/>
      <w:pPr>
        <w:tabs>
          <w:tab w:val="num" w:pos="3600"/>
        </w:tabs>
        <w:ind w:start="3600" w:hanging="360"/>
      </w:pPr>
      <w:rPr>
        <w:rFonts w:ascii="Courier New" w:hAnsi="Courier New" w:cs="Courier New" w:hint="default"/>
        <w:sz w:val="20"/>
      </w:rPr>
    </w:lvl>
    <w:lvl w:ilvl="5">
      <w:start w:val="1"/>
      <w:numFmt w:val="bullet"/>
      <w:lvlText w:val="o"/>
      <w:lvlJc w:val="start"/>
      <w:pPr>
        <w:tabs>
          <w:tab w:val="num" w:pos="4320"/>
        </w:tabs>
        <w:ind w:start="4320" w:hanging="360"/>
      </w:pPr>
      <w:rPr>
        <w:rFonts w:ascii="Courier New" w:hAnsi="Courier New" w:cs="Courier New" w:hint="default"/>
        <w:sz w:val="20"/>
      </w:rPr>
    </w:lvl>
    <w:lvl w:ilvl="6">
      <w:start w:val="1"/>
      <w:numFmt w:val="bullet"/>
      <w:lvlText w:val="o"/>
      <w:lvlJc w:val="start"/>
      <w:pPr>
        <w:tabs>
          <w:tab w:val="num" w:pos="5040"/>
        </w:tabs>
        <w:ind w:start="5040" w:hanging="360"/>
      </w:pPr>
      <w:rPr>
        <w:rFonts w:ascii="Courier New" w:hAnsi="Courier New" w:cs="Courier New" w:hint="default"/>
        <w:sz w:val="20"/>
      </w:rPr>
    </w:lvl>
    <w:lvl w:ilvl="7">
      <w:start w:val="1"/>
      <w:numFmt w:val="bullet"/>
      <w:lvlText w:val="o"/>
      <w:lvlJc w:val="start"/>
      <w:pPr>
        <w:tabs>
          <w:tab w:val="num" w:pos="5760"/>
        </w:tabs>
        <w:ind w:start="5760" w:hanging="360"/>
      </w:pPr>
      <w:rPr>
        <w:rFonts w:ascii="Courier New" w:hAnsi="Courier New" w:cs="Courier New" w:hint="default"/>
        <w:sz w:val="20"/>
      </w:rPr>
    </w:lvl>
    <w:lvl w:ilvl="8">
      <w:start w:val="1"/>
      <w:numFmt w:val="bullet"/>
      <w:lvlText w:val="o"/>
      <w:lvlJc w:val="start"/>
      <w:pPr>
        <w:tabs>
          <w:tab w:val="num" w:pos="6480"/>
        </w:tabs>
        <w:ind w:start="6480" w:hanging="360"/>
      </w:pPr>
      <w:rPr>
        <w:rFonts w:ascii="Courier New" w:hAnsi="Courier New" w:cs="Courier New" w:hint="default"/>
        <w:sz w:val="20"/>
      </w:rPr>
    </w:lvl>
  </w:abstractNum>
  <w:abstractNum w:abstractNumId="3">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4">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5">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6">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7">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69"/>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730d7"/>
    <w:pPr>
      <w:widowControl/>
      <w:suppressAutoHyphens w:val="true"/>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Heading2">
    <w:name w:val="heading 2"/>
    <w:basedOn w:val="Normal"/>
    <w:next w:val="BodyText"/>
    <w:qFormat/>
    <w:pPr>
      <w:spacing w:lineRule="auto" w:line="240" w:before="280" w:after="280"/>
      <w:outlineLvl w:val="1"/>
    </w:pPr>
    <w:rPr>
      <w:rFonts w:ascii="Times New Roman" w:hAnsi="Times New Roman" w:eastAsia="Times New Roman" w:cs="Times New Roman"/>
      <w:b/>
      <w:bCs/>
      <w:sz w:val="36"/>
      <w:szCs w:val="36"/>
    </w:rPr>
  </w:style>
  <w:style w:type="character" w:styleId="DefaultParagraphFont" w:default="1">
    <w:name w:val="Default Paragraph Font"/>
    <w:uiPriority w:val="1"/>
    <w:semiHidden/>
    <w:unhideWhenUsed/>
    <w:qFormat/>
    <w:rPr/>
  </w:style>
  <w:style w:type="character" w:styleId="Nierozpoznanawzmianka">
    <w:name w:val="Nierozpoznana wzmianka"/>
    <w:qFormat/>
    <w:rPr>
      <w:color w:val="605E5C"/>
      <w:shd w:fill="E1DFDD" w:val="clear"/>
    </w:rPr>
  </w:style>
  <w:style w:type="character" w:styleId="Hyperlink">
    <w:name w:val="Hyperlink"/>
    <w:rPr>
      <w:color w:val="0000FF"/>
      <w:u w:val="single"/>
    </w:rPr>
  </w:style>
  <w:style w:type="character" w:styleId="Strong">
    <w:name w:val="Strong"/>
    <w:qFormat/>
    <w:rPr>
      <w:b/>
      <w:bCs/>
    </w:rPr>
  </w:style>
  <w:style w:type="character" w:styleId="Nagwek2Znak">
    <w:name w:val="Nagłówek 2 Znak"/>
    <w:qFormat/>
    <w:rPr>
      <w:rFonts w:ascii="Times New Roman" w:hAnsi="Times New Roman" w:eastAsia="Times New Roman" w:cs="Times New Roman"/>
      <w:b/>
      <w:bCs/>
      <w:sz w:val="36"/>
      <w:szCs w:val="36"/>
    </w:rPr>
  </w:style>
  <w:style w:type="character" w:styleId="TekstdymkaZnak">
    <w:name w:val="Tekst dymka Znak"/>
    <w:qFormat/>
    <w:rPr>
      <w:rFonts w:ascii="Segoe UI" w:hAnsi="Segoe UI" w:cs="Segoe UI"/>
      <w:sz w:val="18"/>
      <w:szCs w:val="18"/>
    </w:rPr>
  </w:style>
  <w:style w:type="character" w:styleId="TematkomentarzaZnak">
    <w:name w:val="Temat komentarza Znak"/>
    <w:qFormat/>
    <w:rPr>
      <w:b/>
      <w:bCs/>
      <w:sz w:val="20"/>
      <w:szCs w:val="20"/>
    </w:rPr>
  </w:style>
  <w:style w:type="character" w:styleId="TekstkomentarzaZnak">
    <w:name w:val="Tekst komentarza Znak"/>
    <w:qFormat/>
    <w:rPr>
      <w:sz w:val="20"/>
      <w:szCs w:val="20"/>
    </w:rPr>
  </w:style>
  <w:style w:type="character" w:styleId="Odwoaniedokomentarza">
    <w:name w:val="Odwołanie do komentarza"/>
    <w:qFormat/>
    <w:rPr>
      <w:sz w:val="16"/>
      <w:szCs w:val="16"/>
    </w:rPr>
  </w:style>
  <w:style w:type="character" w:styleId="Domylnaczcionkaakapitu">
    <w:name w:val="Domyślna czcionka akapitu"/>
    <w:qFormat/>
    <w:rPr/>
  </w:style>
  <w:style w:type="character" w:styleId="WW8Num5z2">
    <w:name w:val="WW8Num5z2"/>
    <w:qFormat/>
    <w:rPr>
      <w:rFonts w:ascii="Wingdings" w:hAnsi="Wingdings" w:cs="Wingdings"/>
      <w:sz w:val="20"/>
    </w:rPr>
  </w:style>
  <w:style w:type="character" w:styleId="WW8Num5z1">
    <w:name w:val="WW8Num5z1"/>
    <w:qFormat/>
    <w:rPr>
      <w:rFonts w:ascii="Courier New" w:hAnsi="Courier New" w:cs="Courier New"/>
      <w:sz w:val="20"/>
    </w:rPr>
  </w:style>
  <w:style w:type="character" w:styleId="WW8Num5z0">
    <w:name w:val="WW8Num5z0"/>
    <w:qFormat/>
    <w:rPr>
      <w:rFonts w:ascii="Symbol" w:hAnsi="Symbol" w:cs="Symbol"/>
      <w:sz w:val="20"/>
    </w:rPr>
  </w:style>
  <w:style w:type="character" w:styleId="WW8Num4z3">
    <w:name w:val="WW8Num4z3"/>
    <w:qFormat/>
    <w:rPr>
      <w:rFonts w:ascii="Symbol" w:hAnsi="Symbol" w:cs="Symbol"/>
    </w:rPr>
  </w:style>
  <w:style w:type="character" w:styleId="WW8Num4z1">
    <w:name w:val="WW8Num4z1"/>
    <w:qFormat/>
    <w:rPr>
      <w:rFonts w:ascii="Courier New" w:hAnsi="Courier New" w:cs="Courier New"/>
    </w:rPr>
  </w:style>
  <w:style w:type="character" w:styleId="WW8Num4z0">
    <w:name w:val="WW8Num4z0"/>
    <w:qFormat/>
    <w:rPr>
      <w:rFonts w:ascii="Wingdings" w:hAnsi="Wingdings" w:cs="Wingdings"/>
    </w:rPr>
  </w:style>
  <w:style w:type="character" w:styleId="WW8Num3z0">
    <w:name w:val="WW8Num3z0"/>
    <w:qFormat/>
    <w:rPr>
      <w:b/>
      <w:bCs/>
    </w:rPr>
  </w:style>
  <w:style w:type="character" w:styleId="Znakiprzypiswdolnych">
    <w:name w:val="Znaki przypisów dolnych"/>
    <w:qFormat/>
    <w:rPr/>
  </w:style>
  <w:style w:type="character" w:styleId="Znakiprzypiswkocowych">
    <w:name w:val="Znaki przypisów końcowych"/>
    <w:qFormat/>
    <w:rPr/>
  </w:style>
  <w:style w:type="character" w:styleId="FollowedHyperlink">
    <w:name w:val="FollowedHyperlink"/>
    <w:rPr>
      <w:color w:val="800000"/>
      <w:u w:val="single"/>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Nagwekuser">
    <w:name w:val="Nagłówek (user)"/>
    <w:basedOn w:val="Normal"/>
    <w:next w:val="BodyText"/>
    <w:qFormat/>
    <w:pPr>
      <w:keepNext w:val="true"/>
      <w:spacing w:before="240" w:after="120"/>
    </w:pPr>
    <w:rPr>
      <w:rFonts w:ascii="Liberation Sans" w:hAnsi="Liberation Sans" w:eastAsia="Microsoft YaHei" w:cs="Arial"/>
      <w:sz w:val="28"/>
      <w:szCs w:val="28"/>
    </w:rPr>
  </w:style>
  <w:style w:type="paragraph" w:styleId="Indeksuser">
    <w:name w:val="Indeks (user)"/>
    <w:basedOn w:val="Normal"/>
    <w:qFormat/>
    <w:pPr>
      <w:suppressLineNumbers/>
    </w:pPr>
    <w:rPr>
      <w:rFonts w:cs="Arial"/>
    </w:rPr>
  </w:style>
  <w:style w:type="paragraph" w:styleId="NormalWeb">
    <w:name w:val="Normal (Web)"/>
    <w:basedOn w:val="Normal"/>
    <w:uiPriority w:val="99"/>
    <w:unhideWhenUsed/>
    <w:qFormat/>
    <w:rsid w:val="00b01fc4"/>
    <w:pPr>
      <w:spacing w:lineRule="auto" w:line="240" w:beforeAutospacing="1" w:afterAutospacing="1"/>
    </w:pPr>
    <w:rPr>
      <w:rFonts w:ascii="Times New Roman" w:hAnsi="Times New Roman" w:eastAsia="Times New Roman" w:cs="Times New Roman"/>
      <w:sz w:val="24"/>
      <w:szCs w:val="24"/>
      <w:lang w:eastAsia="pl-PL"/>
    </w:rPr>
  </w:style>
  <w:style w:type="paragraph" w:styleId="Akapitzlist">
    <w:name w:val="Akapit z listą"/>
    <w:basedOn w:val="Normal"/>
    <w:qFormat/>
    <w:pPr>
      <w:ind w:hanging="0" w:start="708" w:end="0"/>
    </w:pPr>
    <w:rPr/>
  </w:style>
  <w:style w:type="paragraph" w:styleId="NormalnyWeb">
    <w:name w:val="Normalny (Web)"/>
    <w:basedOn w:val="Normal"/>
    <w:qFormat/>
    <w:pPr>
      <w:spacing w:lineRule="auto" w:line="240" w:before="280" w:after="280"/>
    </w:pPr>
    <w:rPr>
      <w:rFonts w:ascii="Times New Roman" w:hAnsi="Times New Roman" w:eastAsia="Times New Roman" w:cs="Times New Roman"/>
      <w:sz w:val="24"/>
      <w:szCs w:val="24"/>
    </w:rPr>
  </w:style>
  <w:style w:type="paragraph" w:styleId="Tekstdymka">
    <w:name w:val="Tekst dymka"/>
    <w:basedOn w:val="Normal"/>
    <w:qFormat/>
    <w:pPr>
      <w:spacing w:lineRule="auto" w:line="240" w:before="0" w:after="0"/>
    </w:pPr>
    <w:rPr>
      <w:rFonts w:ascii="Segoe UI" w:hAnsi="Segoe UI" w:cs="Segoe UI"/>
      <w:sz w:val="18"/>
      <w:szCs w:val="18"/>
    </w:rPr>
  </w:style>
  <w:style w:type="paragraph" w:styleId="Tematkomentarza">
    <w:name w:val="Temat komentarza"/>
    <w:basedOn w:val="Tekstkomentarza"/>
    <w:next w:val="Tekstkomentarza"/>
    <w:qFormat/>
    <w:pPr/>
    <w:rPr>
      <w:b/>
      <w:bCs/>
    </w:rPr>
  </w:style>
  <w:style w:type="paragraph" w:styleId="Tekstkomentarza">
    <w:name w:val="Tekst komentarza"/>
    <w:basedOn w:val="Normal"/>
    <w:qFormat/>
    <w:pPr>
      <w:spacing w:lineRule="auto" w:line="240"/>
    </w:pPr>
    <w:rPr>
      <w:sz w:val="20"/>
      <w:szCs w:val="20"/>
    </w:rPr>
  </w:style>
  <w:style w:type="paragraph" w:styleId="Zawartolisty">
    <w:name w:val="Zawartość listy"/>
    <w:basedOn w:val="Normal"/>
    <w:qFormat/>
    <w:pPr>
      <w:ind w:start="567"/>
    </w:pPr>
    <w:rPr/>
  </w:style>
  <w:style w:type="numbering" w:styleId="Bezlistyuser" w:default="1">
    <w:name w:val="Bez listy (user)"/>
    <w:uiPriority w:val="99"/>
    <w:semiHidden/>
    <w:unhideWhenUsed/>
    <w:qFormat/>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LibreOffice/25.8.2.2$Windows_X86_64 LibreOffice_project/d401f2107ccab8f924a8e2df40f573aab7605b6f</Application>
  <AppVersion>15.0000</AppVersion>
  <Pages>2</Pages>
  <Words>897</Words>
  <Characters>6310</Characters>
  <CharactersWithSpaces>7191</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2022-12-08T17:52:00Z</dcterms:created>
  <dc:creator>Arkadiusz Krawczuk</dc:creator>
  <dc:description/>
  <dc:language>pl-PL</dc:language>
  <cp:lastModifiedBy/>
  <dcterms:modified xsi:type="dcterms:W3CDTF">2025-12-08T10:49:26Z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